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80A" w:rsidRPr="00681766" w:rsidRDefault="0068080A" w:rsidP="00434D51">
      <w:pPr>
        <w:jc w:val="center"/>
        <w:rPr>
          <w:rFonts w:ascii="Times New Roman" w:hAnsi="Times New Roman" w:cs="Times New Roman"/>
          <w:sz w:val="24"/>
          <w:szCs w:val="24"/>
        </w:rPr>
      </w:pPr>
    </w:p>
    <w:p w:rsidR="00277DB9" w:rsidRPr="0098495D" w:rsidRDefault="007E1B97" w:rsidP="007E1B97">
      <w:pPr>
        <w:jc w:val="center"/>
        <w:rPr>
          <w:rFonts w:ascii="Times New Roman" w:hAnsi="Times New Roman" w:cs="Times New Roman"/>
          <w:b/>
        </w:rPr>
      </w:pPr>
      <w:r w:rsidRPr="0098495D">
        <w:rPr>
          <w:rFonts w:ascii="Times New Roman" w:hAnsi="Times New Roman" w:cs="Times New Roman"/>
          <w:b/>
        </w:rPr>
        <w:t>MUĞLA SITKI KOÇMAN ÜNİVERSİTESİ</w:t>
      </w:r>
    </w:p>
    <w:p w:rsidR="007E1B97" w:rsidRPr="0098495D" w:rsidRDefault="007E1B97" w:rsidP="007E1B97">
      <w:pPr>
        <w:jc w:val="center"/>
        <w:rPr>
          <w:rFonts w:ascii="Times New Roman" w:hAnsi="Times New Roman" w:cs="Times New Roman"/>
          <w:b/>
        </w:rPr>
      </w:pPr>
      <w:r w:rsidRPr="0098495D">
        <w:rPr>
          <w:rFonts w:ascii="Times New Roman" w:hAnsi="Times New Roman" w:cs="Times New Roman"/>
          <w:b/>
        </w:rPr>
        <w:t>Marmaris Turizm Meslek Yüksekokulu</w:t>
      </w:r>
    </w:p>
    <w:p w:rsidR="007E1B97" w:rsidRDefault="000D65BD" w:rsidP="007E1B97">
      <w:pPr>
        <w:jc w:val="center"/>
        <w:rPr>
          <w:rFonts w:ascii="Times New Roman" w:hAnsi="Times New Roman" w:cs="Times New Roman"/>
          <w:b/>
        </w:rPr>
      </w:pPr>
      <w:r>
        <w:rPr>
          <w:rFonts w:ascii="Times New Roman" w:hAnsi="Times New Roman" w:cs="Times New Roman"/>
          <w:b/>
        </w:rPr>
        <w:t>Müdür-Öğrenci Buluşması Toplantı Tutanağı</w:t>
      </w:r>
    </w:p>
    <w:p w:rsidR="00112791" w:rsidRPr="0098495D" w:rsidRDefault="00112791" w:rsidP="007E1B97">
      <w:pPr>
        <w:jc w:val="center"/>
        <w:rPr>
          <w:rFonts w:ascii="Times New Roman" w:hAnsi="Times New Roman" w:cs="Times New Roman"/>
          <w:b/>
        </w:rPr>
      </w:pPr>
    </w:p>
    <w:p w:rsidR="007E1B97" w:rsidRDefault="007E1B97" w:rsidP="007E1B97">
      <w:pPr>
        <w:rPr>
          <w:rFonts w:ascii="Times New Roman" w:hAnsi="Times New Roman" w:cs="Times New Roman"/>
        </w:rPr>
      </w:pPr>
      <w:r w:rsidRPr="0098495D">
        <w:rPr>
          <w:rFonts w:ascii="Times New Roman" w:hAnsi="Times New Roman" w:cs="Times New Roman"/>
          <w:b/>
        </w:rPr>
        <w:t>Toplantı Tarihi:</w:t>
      </w:r>
      <w:r w:rsidR="00112791">
        <w:rPr>
          <w:rFonts w:ascii="Times New Roman" w:hAnsi="Times New Roman" w:cs="Times New Roman"/>
          <w:b/>
        </w:rPr>
        <w:t>18.04.2022</w:t>
      </w:r>
      <w:r w:rsidRPr="0098495D">
        <w:rPr>
          <w:rFonts w:ascii="Times New Roman" w:hAnsi="Times New Roman" w:cs="Times New Roman"/>
        </w:rPr>
        <w:tab/>
      </w:r>
      <w:r w:rsidRPr="0098495D">
        <w:rPr>
          <w:rFonts w:ascii="Times New Roman" w:hAnsi="Times New Roman" w:cs="Times New Roman"/>
          <w:b/>
        </w:rPr>
        <w:tab/>
      </w:r>
      <w:r w:rsidRPr="0098495D">
        <w:rPr>
          <w:rFonts w:ascii="Times New Roman" w:hAnsi="Times New Roman" w:cs="Times New Roman"/>
          <w:b/>
        </w:rPr>
        <w:tab/>
      </w:r>
      <w:r w:rsidRPr="0098495D">
        <w:rPr>
          <w:rFonts w:ascii="Times New Roman" w:hAnsi="Times New Roman" w:cs="Times New Roman"/>
          <w:b/>
        </w:rPr>
        <w:tab/>
      </w:r>
      <w:r w:rsidRPr="0098495D">
        <w:rPr>
          <w:rFonts w:ascii="Times New Roman" w:hAnsi="Times New Roman" w:cs="Times New Roman"/>
          <w:b/>
        </w:rPr>
        <w:tab/>
      </w:r>
      <w:r w:rsidRPr="0098495D">
        <w:rPr>
          <w:rFonts w:ascii="Times New Roman" w:hAnsi="Times New Roman" w:cs="Times New Roman"/>
          <w:b/>
        </w:rPr>
        <w:tab/>
      </w:r>
      <w:r w:rsidRPr="0098495D">
        <w:rPr>
          <w:rFonts w:ascii="Times New Roman" w:hAnsi="Times New Roman" w:cs="Times New Roman"/>
          <w:b/>
        </w:rPr>
        <w:tab/>
      </w:r>
      <w:r w:rsidRPr="0098495D">
        <w:rPr>
          <w:rFonts w:ascii="Times New Roman" w:hAnsi="Times New Roman" w:cs="Times New Roman"/>
          <w:b/>
        </w:rPr>
        <w:tab/>
      </w:r>
      <w:r w:rsidR="00112791">
        <w:rPr>
          <w:rFonts w:ascii="Times New Roman" w:hAnsi="Times New Roman" w:cs="Times New Roman"/>
          <w:b/>
        </w:rPr>
        <w:tab/>
      </w:r>
      <w:r w:rsidRPr="0098495D">
        <w:rPr>
          <w:rFonts w:ascii="Times New Roman" w:hAnsi="Times New Roman" w:cs="Times New Roman"/>
          <w:b/>
        </w:rPr>
        <w:t>Toplantı Sayısı:</w:t>
      </w:r>
      <w:r w:rsidR="00C44DDA" w:rsidRPr="0098495D">
        <w:rPr>
          <w:rFonts w:ascii="Times New Roman" w:hAnsi="Times New Roman" w:cs="Times New Roman"/>
        </w:rPr>
        <w:t xml:space="preserve"> </w:t>
      </w:r>
      <w:r w:rsidR="00112791">
        <w:rPr>
          <w:rFonts w:ascii="Times New Roman" w:hAnsi="Times New Roman" w:cs="Times New Roman"/>
        </w:rPr>
        <w:t>2</w:t>
      </w:r>
    </w:p>
    <w:p w:rsidR="00112791" w:rsidRPr="0098495D" w:rsidRDefault="00112791" w:rsidP="007E1B97">
      <w:pPr>
        <w:rPr>
          <w:rFonts w:ascii="Times New Roman" w:hAnsi="Times New Roman" w:cs="Times New Roman"/>
          <w:b/>
        </w:rPr>
      </w:pPr>
    </w:p>
    <w:p w:rsidR="00112791" w:rsidRDefault="00112791" w:rsidP="001127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Yukarıda belirtilen tarih ve saatte “Müdür-Öğrenci Buluşması” etkinliği gerçekleştirilmiştir. Etkinlikte yüksekokulumuz yönetimi, birim kalite komisyonu üyeleri ve öğrencilerimiz hazır bulunmuşlardır. Etkinlik kapsamında yüksekokul öğrencilerinin görüş, istek ve önerileri dinlenmiş ve aşağıda yer alan konular görüşülmüştür.</w:t>
      </w:r>
    </w:p>
    <w:p w:rsidR="00112791" w:rsidRDefault="00112791" w:rsidP="00112791">
      <w:pPr>
        <w:spacing w:after="0" w:line="240" w:lineRule="auto"/>
        <w:jc w:val="both"/>
        <w:rPr>
          <w:rFonts w:ascii="Times New Roman" w:hAnsi="Times New Roman" w:cs="Times New Roman"/>
          <w:sz w:val="24"/>
          <w:szCs w:val="24"/>
        </w:rPr>
      </w:pPr>
    </w:p>
    <w:p w:rsidR="00112791" w:rsidRDefault="00112791" w:rsidP="00112791">
      <w:pPr>
        <w:spacing w:after="0" w:line="240" w:lineRule="auto"/>
        <w:jc w:val="both"/>
        <w:rPr>
          <w:rFonts w:ascii="Times New Roman" w:hAnsi="Times New Roman" w:cs="Times New Roman"/>
          <w:sz w:val="24"/>
          <w:szCs w:val="24"/>
        </w:rPr>
      </w:pPr>
    </w:p>
    <w:p w:rsidR="00112791" w:rsidRDefault="00112791" w:rsidP="00112791">
      <w:pPr>
        <w:spacing w:after="0" w:line="240" w:lineRule="auto"/>
        <w:jc w:val="both"/>
        <w:rPr>
          <w:rFonts w:ascii="Times New Roman" w:hAnsi="Times New Roman" w:cs="Times New Roman"/>
          <w:sz w:val="24"/>
          <w:szCs w:val="24"/>
        </w:rPr>
      </w:pPr>
      <w:r w:rsidRPr="003F0151">
        <w:rPr>
          <w:rFonts w:ascii="Times New Roman" w:hAnsi="Times New Roman" w:cs="Times New Roman"/>
          <w:b/>
          <w:bCs/>
          <w:sz w:val="24"/>
          <w:szCs w:val="24"/>
        </w:rPr>
        <w:t>1)</w:t>
      </w:r>
      <w:r>
        <w:rPr>
          <w:rFonts w:ascii="Times New Roman" w:hAnsi="Times New Roman" w:cs="Times New Roman"/>
          <w:sz w:val="24"/>
          <w:szCs w:val="24"/>
        </w:rPr>
        <w:t xml:space="preserve"> Etkinlikte bazı öğrencilerin </w:t>
      </w:r>
      <w:proofErr w:type="gramStart"/>
      <w:r>
        <w:rPr>
          <w:rFonts w:ascii="Times New Roman" w:hAnsi="Times New Roman" w:cs="Times New Roman"/>
          <w:sz w:val="24"/>
          <w:szCs w:val="24"/>
        </w:rPr>
        <w:t>senkron</w:t>
      </w:r>
      <w:proofErr w:type="gramEnd"/>
      <w:r>
        <w:rPr>
          <w:rFonts w:ascii="Times New Roman" w:hAnsi="Times New Roman" w:cs="Times New Roman"/>
          <w:sz w:val="24"/>
          <w:szCs w:val="24"/>
        </w:rPr>
        <w:t xml:space="preserve"> veya asenkron dersleri izlemek amacıyla bilgisayar ve internet talebinde bulundukları görüşmüştür. Söz konusu sorunun çözümü için bilgisayar sınıfının gün içerisinde öğrencilere açık olması planlanmıştır.</w:t>
      </w:r>
    </w:p>
    <w:p w:rsidR="00112791" w:rsidRDefault="00112791" w:rsidP="00112791">
      <w:pPr>
        <w:spacing w:after="0" w:line="240" w:lineRule="auto"/>
        <w:jc w:val="both"/>
        <w:rPr>
          <w:rFonts w:ascii="Times New Roman" w:hAnsi="Times New Roman" w:cs="Times New Roman"/>
          <w:sz w:val="24"/>
          <w:szCs w:val="24"/>
        </w:rPr>
      </w:pPr>
    </w:p>
    <w:p w:rsidR="00112791" w:rsidRDefault="00112791" w:rsidP="00112791">
      <w:pPr>
        <w:spacing w:after="0" w:line="240" w:lineRule="auto"/>
        <w:jc w:val="both"/>
        <w:rPr>
          <w:rFonts w:ascii="Times New Roman" w:hAnsi="Times New Roman" w:cs="Times New Roman"/>
          <w:sz w:val="24"/>
          <w:szCs w:val="24"/>
        </w:rPr>
      </w:pPr>
      <w:r w:rsidRPr="00967003">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Öğrenciler kütüphanede yer alan kitapların az sayıda olduğunu belirtmiş ve daha fazla kitabın yer aldığı kapsamlı bir kütüphane talebinde bulunmuşlardır. Bu doğrultuda gerekli birimlerle görüşmelerin gerçekleştirilmesi yönünde planlama yapılmıştır. </w:t>
      </w:r>
    </w:p>
    <w:p w:rsidR="00112791" w:rsidRDefault="00112791" w:rsidP="00112791">
      <w:pPr>
        <w:spacing w:after="0" w:line="240" w:lineRule="auto"/>
        <w:jc w:val="both"/>
        <w:rPr>
          <w:rFonts w:ascii="Times New Roman" w:hAnsi="Times New Roman" w:cs="Times New Roman"/>
          <w:sz w:val="24"/>
          <w:szCs w:val="24"/>
        </w:rPr>
      </w:pPr>
    </w:p>
    <w:p w:rsidR="00112791" w:rsidRPr="00F64B68" w:rsidRDefault="00112791" w:rsidP="00112791">
      <w:pPr>
        <w:spacing w:after="0" w:line="240" w:lineRule="auto"/>
        <w:jc w:val="both"/>
        <w:rPr>
          <w:rFonts w:ascii="Times New Roman" w:hAnsi="Times New Roman" w:cs="Times New Roman"/>
          <w:sz w:val="24"/>
          <w:szCs w:val="24"/>
        </w:rPr>
      </w:pPr>
      <w:r w:rsidRPr="00313DF2">
        <w:rPr>
          <w:rFonts w:ascii="Times New Roman" w:hAnsi="Times New Roman" w:cs="Times New Roman"/>
          <w:b/>
          <w:bCs/>
          <w:sz w:val="24"/>
          <w:szCs w:val="24"/>
        </w:rPr>
        <w:t>3)</w:t>
      </w:r>
      <w:r>
        <w:rPr>
          <w:rFonts w:ascii="Times New Roman" w:hAnsi="Times New Roman" w:cs="Times New Roman"/>
          <w:sz w:val="24"/>
          <w:szCs w:val="24"/>
        </w:rPr>
        <w:t xml:space="preserve"> Marmaris bölgesinde turizm sezonunun başlamasından dolayı ev, apart ve otel gibi yerlerde konaklayan öğrencilerin mayıs ayında çıkış yapmaları istenmektedir. Bu durum öğrenciler tarafından etkinlikte dile getirilmiştir. Sorunun gerekli birimlere aktarılması noktasında planlama yapılmıştır.</w:t>
      </w:r>
    </w:p>
    <w:p w:rsidR="00112791" w:rsidRDefault="00112791" w:rsidP="00112791">
      <w:pPr>
        <w:spacing w:after="0" w:line="240" w:lineRule="auto"/>
        <w:jc w:val="both"/>
        <w:rPr>
          <w:rFonts w:ascii="Times New Roman" w:hAnsi="Times New Roman" w:cs="Times New Roman"/>
          <w:sz w:val="24"/>
          <w:szCs w:val="24"/>
        </w:rPr>
      </w:pPr>
    </w:p>
    <w:p w:rsidR="00112791" w:rsidRPr="00DC7A85" w:rsidRDefault="00112791" w:rsidP="0011279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Pr="002C0B84">
        <w:rPr>
          <w:rFonts w:ascii="Times New Roman" w:hAnsi="Times New Roman" w:cs="Times New Roman"/>
          <w:b/>
          <w:bCs/>
          <w:sz w:val="24"/>
          <w:szCs w:val="24"/>
        </w:rPr>
        <w:t>)</w:t>
      </w:r>
      <w:r>
        <w:rPr>
          <w:rFonts w:ascii="Times New Roman" w:hAnsi="Times New Roman" w:cs="Times New Roman"/>
          <w:sz w:val="24"/>
          <w:szCs w:val="24"/>
        </w:rPr>
        <w:t xml:space="preserve"> Etkinlikte, istihdam ve kariyer günlerinin oldukça verimli geçtiği ve ilerleyen yıllarda da bu tarz etkinliklerin gerçekleştirilmesi yönünde öğrenciler tarafından görüş bildirilmiştir. Etkinliklerin gelecek yıllarda da planlandığı öğrenciler ile paylaşılmıştır. </w:t>
      </w:r>
    </w:p>
    <w:p w:rsidR="00112791" w:rsidRDefault="00112791" w:rsidP="00112791">
      <w:pPr>
        <w:spacing w:after="0" w:line="240" w:lineRule="auto"/>
        <w:jc w:val="both"/>
        <w:rPr>
          <w:rFonts w:ascii="Times New Roman" w:hAnsi="Times New Roman" w:cs="Times New Roman"/>
          <w:sz w:val="24"/>
          <w:szCs w:val="24"/>
        </w:rPr>
      </w:pPr>
    </w:p>
    <w:p w:rsidR="00371DC1" w:rsidRDefault="00371DC1" w:rsidP="00C44DDA">
      <w:pPr>
        <w:ind w:firstLine="708"/>
        <w:jc w:val="both"/>
        <w:rPr>
          <w:rFonts w:ascii="Times New Roman" w:hAnsi="Times New Roman" w:cs="Times New Roman"/>
          <w:sz w:val="24"/>
          <w:szCs w:val="24"/>
        </w:rPr>
      </w:pPr>
    </w:p>
    <w:p w:rsidR="00BF4B1A" w:rsidRPr="002D0352" w:rsidRDefault="00C44DDA" w:rsidP="002D0352">
      <w:pPr>
        <w:ind w:firstLine="708"/>
        <w:jc w:val="both"/>
        <w:rPr>
          <w:rFonts w:ascii="Times New Roman" w:hAnsi="Times New Roman" w:cs="Times New Roman"/>
          <w:sz w:val="24"/>
          <w:szCs w:val="24"/>
        </w:rPr>
      </w:pPr>
      <w:r w:rsidRPr="00A524B5">
        <w:rPr>
          <w:rFonts w:ascii="Times New Roman" w:hAnsi="Times New Roman" w:cs="Times New Roman"/>
          <w:sz w:val="24"/>
          <w:szCs w:val="24"/>
        </w:rPr>
        <w:t xml:space="preserve"> </w:t>
      </w:r>
    </w:p>
    <w:tbl>
      <w:tblPr>
        <w:tblStyle w:val="TabloKlavuzu"/>
        <w:tblW w:w="52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833"/>
      </w:tblGrid>
      <w:tr w:rsidR="0011261F" w:rsidRPr="00A26F21" w:rsidTr="00112791">
        <w:trPr>
          <w:trHeight w:val="958"/>
        </w:trPr>
        <w:tc>
          <w:tcPr>
            <w:tcW w:w="2367" w:type="pct"/>
          </w:tcPr>
          <w:p w:rsidR="0011261F" w:rsidRPr="00A26F21" w:rsidRDefault="0011261F" w:rsidP="006D666D">
            <w:pPr>
              <w:jc w:val="center"/>
              <w:rPr>
                <w:rFonts w:ascii="Times New Roman" w:hAnsi="Times New Roman" w:cs="Times New Roman"/>
                <w:sz w:val="20"/>
                <w:szCs w:val="20"/>
              </w:rPr>
            </w:pPr>
            <w:bookmarkStart w:id="0" w:name="_GoBack"/>
            <w:bookmarkEnd w:id="0"/>
          </w:p>
        </w:tc>
        <w:tc>
          <w:tcPr>
            <w:tcW w:w="2633" w:type="pct"/>
          </w:tcPr>
          <w:p w:rsidR="006D666D" w:rsidRPr="00A26F21" w:rsidRDefault="006D666D" w:rsidP="002D0352">
            <w:pPr>
              <w:rPr>
                <w:rFonts w:ascii="Times New Roman" w:hAnsi="Times New Roman" w:cs="Times New Roman"/>
                <w:sz w:val="20"/>
                <w:szCs w:val="20"/>
              </w:rPr>
            </w:pPr>
          </w:p>
        </w:tc>
      </w:tr>
      <w:tr w:rsidR="0011261F" w:rsidRPr="00A26F21" w:rsidTr="00112791">
        <w:trPr>
          <w:trHeight w:val="807"/>
        </w:trPr>
        <w:tc>
          <w:tcPr>
            <w:tcW w:w="2367" w:type="pct"/>
          </w:tcPr>
          <w:p w:rsidR="002D0352" w:rsidRPr="00A26F21" w:rsidRDefault="002D0352" w:rsidP="007C66E7">
            <w:pPr>
              <w:jc w:val="center"/>
              <w:rPr>
                <w:rFonts w:ascii="Times New Roman" w:hAnsi="Times New Roman" w:cs="Times New Roman"/>
                <w:sz w:val="20"/>
                <w:szCs w:val="20"/>
              </w:rPr>
            </w:pPr>
          </w:p>
        </w:tc>
        <w:tc>
          <w:tcPr>
            <w:tcW w:w="2633" w:type="pct"/>
          </w:tcPr>
          <w:p w:rsidR="006D666D" w:rsidRPr="00A26F21" w:rsidRDefault="006D666D" w:rsidP="007C66E7">
            <w:pPr>
              <w:jc w:val="center"/>
              <w:rPr>
                <w:rFonts w:ascii="Times New Roman" w:hAnsi="Times New Roman" w:cs="Times New Roman"/>
                <w:sz w:val="20"/>
                <w:szCs w:val="20"/>
              </w:rPr>
            </w:pPr>
          </w:p>
        </w:tc>
      </w:tr>
      <w:tr w:rsidR="00112791" w:rsidRPr="00A26F21" w:rsidTr="00112791">
        <w:trPr>
          <w:trHeight w:val="769"/>
        </w:trPr>
        <w:tc>
          <w:tcPr>
            <w:tcW w:w="5000" w:type="pct"/>
            <w:gridSpan w:val="2"/>
          </w:tcPr>
          <w:p w:rsidR="00112791" w:rsidRDefault="00112791" w:rsidP="004A1D8D">
            <w:pPr>
              <w:jc w:val="center"/>
              <w:rPr>
                <w:rFonts w:ascii="Times New Roman" w:hAnsi="Times New Roman" w:cs="Times New Roman"/>
                <w:sz w:val="20"/>
                <w:szCs w:val="20"/>
              </w:rPr>
            </w:pPr>
          </w:p>
        </w:tc>
      </w:tr>
      <w:tr w:rsidR="0011261F" w:rsidRPr="00A26F21" w:rsidTr="00112791">
        <w:trPr>
          <w:trHeight w:val="201"/>
        </w:trPr>
        <w:tc>
          <w:tcPr>
            <w:tcW w:w="2367" w:type="pct"/>
          </w:tcPr>
          <w:p w:rsidR="0011261F" w:rsidRDefault="0011261F" w:rsidP="006D666D">
            <w:pPr>
              <w:jc w:val="center"/>
              <w:rPr>
                <w:rFonts w:ascii="Times New Roman" w:hAnsi="Times New Roman" w:cs="Times New Roman"/>
                <w:sz w:val="20"/>
                <w:szCs w:val="20"/>
              </w:rPr>
            </w:pPr>
          </w:p>
          <w:p w:rsidR="00112791" w:rsidRDefault="00112791" w:rsidP="006D666D">
            <w:pPr>
              <w:jc w:val="center"/>
              <w:rPr>
                <w:rFonts w:ascii="Times New Roman" w:hAnsi="Times New Roman" w:cs="Times New Roman"/>
                <w:sz w:val="20"/>
                <w:szCs w:val="20"/>
              </w:rPr>
            </w:pPr>
          </w:p>
          <w:p w:rsidR="00112791" w:rsidRDefault="00112791" w:rsidP="006D666D">
            <w:pPr>
              <w:jc w:val="center"/>
              <w:rPr>
                <w:rFonts w:ascii="Times New Roman" w:hAnsi="Times New Roman" w:cs="Times New Roman"/>
                <w:sz w:val="20"/>
                <w:szCs w:val="20"/>
              </w:rPr>
            </w:pPr>
          </w:p>
          <w:p w:rsidR="00112791" w:rsidRDefault="00112791" w:rsidP="006D666D">
            <w:pPr>
              <w:jc w:val="center"/>
              <w:rPr>
                <w:rFonts w:ascii="Times New Roman" w:hAnsi="Times New Roman" w:cs="Times New Roman"/>
                <w:sz w:val="20"/>
                <w:szCs w:val="20"/>
              </w:rPr>
            </w:pPr>
          </w:p>
          <w:p w:rsidR="00112791" w:rsidRDefault="00112791" w:rsidP="006D666D">
            <w:pPr>
              <w:jc w:val="center"/>
              <w:rPr>
                <w:rFonts w:ascii="Times New Roman" w:hAnsi="Times New Roman" w:cs="Times New Roman"/>
                <w:sz w:val="20"/>
                <w:szCs w:val="20"/>
              </w:rPr>
            </w:pPr>
          </w:p>
          <w:p w:rsidR="00112791" w:rsidRDefault="00112791" w:rsidP="006D666D">
            <w:pPr>
              <w:jc w:val="center"/>
              <w:rPr>
                <w:rFonts w:ascii="Times New Roman" w:hAnsi="Times New Roman" w:cs="Times New Roman"/>
                <w:sz w:val="20"/>
                <w:szCs w:val="20"/>
              </w:rPr>
            </w:pPr>
          </w:p>
          <w:p w:rsidR="00112791" w:rsidRDefault="00112791" w:rsidP="006D666D">
            <w:pPr>
              <w:jc w:val="center"/>
              <w:rPr>
                <w:rFonts w:ascii="Times New Roman" w:hAnsi="Times New Roman" w:cs="Times New Roman"/>
                <w:sz w:val="20"/>
                <w:szCs w:val="20"/>
              </w:rPr>
            </w:pPr>
          </w:p>
          <w:p w:rsidR="00112791" w:rsidRPr="00A26F21" w:rsidRDefault="00112791" w:rsidP="006D666D">
            <w:pPr>
              <w:jc w:val="center"/>
              <w:rPr>
                <w:rFonts w:ascii="Times New Roman" w:hAnsi="Times New Roman" w:cs="Times New Roman"/>
                <w:sz w:val="20"/>
                <w:szCs w:val="20"/>
              </w:rPr>
            </w:pPr>
          </w:p>
        </w:tc>
        <w:tc>
          <w:tcPr>
            <w:tcW w:w="2633" w:type="pct"/>
          </w:tcPr>
          <w:p w:rsidR="006D666D" w:rsidRPr="00A26F21" w:rsidRDefault="006D666D" w:rsidP="006D666D">
            <w:pPr>
              <w:jc w:val="center"/>
              <w:rPr>
                <w:sz w:val="20"/>
                <w:szCs w:val="20"/>
              </w:rPr>
            </w:pPr>
          </w:p>
        </w:tc>
      </w:tr>
      <w:tr w:rsidR="0011261F" w:rsidRPr="00A26F21" w:rsidTr="00760B7D">
        <w:trPr>
          <w:trHeight w:val="214"/>
        </w:trPr>
        <w:tc>
          <w:tcPr>
            <w:tcW w:w="2367" w:type="pct"/>
          </w:tcPr>
          <w:p w:rsidR="0011261F" w:rsidRPr="00A26F21" w:rsidRDefault="0011261F" w:rsidP="006D666D">
            <w:pPr>
              <w:jc w:val="center"/>
              <w:rPr>
                <w:rFonts w:ascii="Times New Roman" w:hAnsi="Times New Roman" w:cs="Times New Roman"/>
                <w:sz w:val="20"/>
                <w:szCs w:val="20"/>
              </w:rPr>
            </w:pPr>
          </w:p>
        </w:tc>
        <w:tc>
          <w:tcPr>
            <w:tcW w:w="2633" w:type="pct"/>
          </w:tcPr>
          <w:p w:rsidR="006D666D" w:rsidRPr="00A26F21" w:rsidRDefault="006D666D" w:rsidP="006D666D">
            <w:pPr>
              <w:jc w:val="center"/>
              <w:rPr>
                <w:sz w:val="20"/>
                <w:szCs w:val="20"/>
              </w:rPr>
            </w:pPr>
          </w:p>
        </w:tc>
      </w:tr>
    </w:tbl>
    <w:p w:rsidR="00BC17B5" w:rsidRDefault="00BC17B5" w:rsidP="00112791">
      <w:pPr>
        <w:jc w:val="center"/>
        <w:rPr>
          <w:rFonts w:ascii="Times New Roman" w:hAnsi="Times New Roman" w:cs="Times New Roman"/>
          <w:b/>
          <w:sz w:val="24"/>
          <w:szCs w:val="24"/>
        </w:rPr>
      </w:pPr>
    </w:p>
    <w:sectPr w:rsidR="00BC17B5" w:rsidSect="00266F3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C36D9"/>
    <w:multiLevelType w:val="hybridMultilevel"/>
    <w:tmpl w:val="DE98EDAC"/>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CA7FF4"/>
    <w:multiLevelType w:val="hybridMultilevel"/>
    <w:tmpl w:val="126870E4"/>
    <w:lvl w:ilvl="0" w:tplc="041F000F">
      <w:start w:val="1"/>
      <w:numFmt w:val="decimal"/>
      <w:lvlText w:val="%1."/>
      <w:lvlJc w:val="left"/>
      <w:pPr>
        <w:ind w:left="927"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AF1216"/>
    <w:multiLevelType w:val="hybridMultilevel"/>
    <w:tmpl w:val="DAD48A6A"/>
    <w:lvl w:ilvl="0" w:tplc="EEF607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FC96223"/>
    <w:multiLevelType w:val="hybridMultilevel"/>
    <w:tmpl w:val="6480DBA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64AD1087"/>
    <w:multiLevelType w:val="hybridMultilevel"/>
    <w:tmpl w:val="F9027FF2"/>
    <w:lvl w:ilvl="0" w:tplc="FC98DB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BD4809"/>
    <w:multiLevelType w:val="hybridMultilevel"/>
    <w:tmpl w:val="2C3C566A"/>
    <w:lvl w:ilvl="0" w:tplc="EEF607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D7"/>
    <w:rsid w:val="00000EB2"/>
    <w:rsid w:val="00004FBB"/>
    <w:rsid w:val="000276F4"/>
    <w:rsid w:val="00030C57"/>
    <w:rsid w:val="00040E20"/>
    <w:rsid w:val="00047EA3"/>
    <w:rsid w:val="00064C2B"/>
    <w:rsid w:val="000752DB"/>
    <w:rsid w:val="00077F80"/>
    <w:rsid w:val="0009175F"/>
    <w:rsid w:val="00092B46"/>
    <w:rsid w:val="000A061A"/>
    <w:rsid w:val="000B62B1"/>
    <w:rsid w:val="000B7D60"/>
    <w:rsid w:val="000C3737"/>
    <w:rsid w:val="000C68D3"/>
    <w:rsid w:val="000D65BD"/>
    <w:rsid w:val="000D78D7"/>
    <w:rsid w:val="000E52F9"/>
    <w:rsid w:val="000E71C8"/>
    <w:rsid w:val="000F0723"/>
    <w:rsid w:val="001074D3"/>
    <w:rsid w:val="001100F8"/>
    <w:rsid w:val="00111C9C"/>
    <w:rsid w:val="0011261F"/>
    <w:rsid w:val="00112791"/>
    <w:rsid w:val="00120DF8"/>
    <w:rsid w:val="0012135C"/>
    <w:rsid w:val="001249C0"/>
    <w:rsid w:val="0014576C"/>
    <w:rsid w:val="00174C67"/>
    <w:rsid w:val="0018083A"/>
    <w:rsid w:val="0018304F"/>
    <w:rsid w:val="001837C4"/>
    <w:rsid w:val="00187689"/>
    <w:rsid w:val="00191ABC"/>
    <w:rsid w:val="001B3AC1"/>
    <w:rsid w:val="001B51C4"/>
    <w:rsid w:val="001B6E9D"/>
    <w:rsid w:val="001E642E"/>
    <w:rsid w:val="001E7AB3"/>
    <w:rsid w:val="001F5B3F"/>
    <w:rsid w:val="00204FC5"/>
    <w:rsid w:val="00211429"/>
    <w:rsid w:val="00212C37"/>
    <w:rsid w:val="002202C4"/>
    <w:rsid w:val="00222851"/>
    <w:rsid w:val="002279FC"/>
    <w:rsid w:val="00252747"/>
    <w:rsid w:val="00252928"/>
    <w:rsid w:val="00266F30"/>
    <w:rsid w:val="002716AF"/>
    <w:rsid w:val="00277DB9"/>
    <w:rsid w:val="002A3C9A"/>
    <w:rsid w:val="002A6147"/>
    <w:rsid w:val="002B20E7"/>
    <w:rsid w:val="002B461F"/>
    <w:rsid w:val="002C1B33"/>
    <w:rsid w:val="002D0352"/>
    <w:rsid w:val="002D0D7B"/>
    <w:rsid w:val="002D0FDF"/>
    <w:rsid w:val="002E0941"/>
    <w:rsid w:val="0030317B"/>
    <w:rsid w:val="003243B4"/>
    <w:rsid w:val="00330F5A"/>
    <w:rsid w:val="0034153F"/>
    <w:rsid w:val="0036288A"/>
    <w:rsid w:val="003702F9"/>
    <w:rsid w:val="00371DC1"/>
    <w:rsid w:val="003873BC"/>
    <w:rsid w:val="00394375"/>
    <w:rsid w:val="00394E63"/>
    <w:rsid w:val="00396570"/>
    <w:rsid w:val="003B7A4B"/>
    <w:rsid w:val="003C1496"/>
    <w:rsid w:val="003C3F76"/>
    <w:rsid w:val="00413C53"/>
    <w:rsid w:val="00423016"/>
    <w:rsid w:val="00427C7D"/>
    <w:rsid w:val="00434D51"/>
    <w:rsid w:val="00455212"/>
    <w:rsid w:val="004564B1"/>
    <w:rsid w:val="00457A6A"/>
    <w:rsid w:val="00463EBD"/>
    <w:rsid w:val="004648A1"/>
    <w:rsid w:val="004713BE"/>
    <w:rsid w:val="0047583F"/>
    <w:rsid w:val="00482BC0"/>
    <w:rsid w:val="00492317"/>
    <w:rsid w:val="0049562B"/>
    <w:rsid w:val="0049710E"/>
    <w:rsid w:val="00497B86"/>
    <w:rsid w:val="004A1611"/>
    <w:rsid w:val="004A1C0D"/>
    <w:rsid w:val="004A1D8D"/>
    <w:rsid w:val="004A39EE"/>
    <w:rsid w:val="004B14C3"/>
    <w:rsid w:val="004B75FB"/>
    <w:rsid w:val="004D0AFE"/>
    <w:rsid w:val="004D3067"/>
    <w:rsid w:val="004D443B"/>
    <w:rsid w:val="004D7914"/>
    <w:rsid w:val="004D796F"/>
    <w:rsid w:val="004F17C0"/>
    <w:rsid w:val="00511659"/>
    <w:rsid w:val="00511866"/>
    <w:rsid w:val="00520002"/>
    <w:rsid w:val="0052294A"/>
    <w:rsid w:val="0054258D"/>
    <w:rsid w:val="00563F6C"/>
    <w:rsid w:val="00567EF0"/>
    <w:rsid w:val="0058191C"/>
    <w:rsid w:val="00585A76"/>
    <w:rsid w:val="0059231F"/>
    <w:rsid w:val="005D3D28"/>
    <w:rsid w:val="005D6E36"/>
    <w:rsid w:val="005F3126"/>
    <w:rsid w:val="0060429E"/>
    <w:rsid w:val="00607824"/>
    <w:rsid w:val="006272F7"/>
    <w:rsid w:val="00631BF8"/>
    <w:rsid w:val="00640C54"/>
    <w:rsid w:val="00647C81"/>
    <w:rsid w:val="00656DD0"/>
    <w:rsid w:val="00657231"/>
    <w:rsid w:val="00660189"/>
    <w:rsid w:val="00660A1F"/>
    <w:rsid w:val="0068080A"/>
    <w:rsid w:val="00681766"/>
    <w:rsid w:val="00683045"/>
    <w:rsid w:val="0069118C"/>
    <w:rsid w:val="006B7885"/>
    <w:rsid w:val="006C7A7B"/>
    <w:rsid w:val="006D666D"/>
    <w:rsid w:val="006E37C3"/>
    <w:rsid w:val="006E54C3"/>
    <w:rsid w:val="007057E3"/>
    <w:rsid w:val="007138FE"/>
    <w:rsid w:val="00730E8D"/>
    <w:rsid w:val="007458BE"/>
    <w:rsid w:val="007468F3"/>
    <w:rsid w:val="007533C6"/>
    <w:rsid w:val="00760B7D"/>
    <w:rsid w:val="00763278"/>
    <w:rsid w:val="00780F50"/>
    <w:rsid w:val="00795133"/>
    <w:rsid w:val="00797537"/>
    <w:rsid w:val="007A3AB6"/>
    <w:rsid w:val="007C66E7"/>
    <w:rsid w:val="007E0048"/>
    <w:rsid w:val="007E02E5"/>
    <w:rsid w:val="007E1B97"/>
    <w:rsid w:val="007E7F24"/>
    <w:rsid w:val="007F17DC"/>
    <w:rsid w:val="007F24E5"/>
    <w:rsid w:val="007F4F3B"/>
    <w:rsid w:val="007F6138"/>
    <w:rsid w:val="00803DFC"/>
    <w:rsid w:val="0080408B"/>
    <w:rsid w:val="00810C29"/>
    <w:rsid w:val="00815CA7"/>
    <w:rsid w:val="008602EF"/>
    <w:rsid w:val="008A1212"/>
    <w:rsid w:val="008C2135"/>
    <w:rsid w:val="008C49B5"/>
    <w:rsid w:val="008C79DA"/>
    <w:rsid w:val="008E165F"/>
    <w:rsid w:val="008E6D1D"/>
    <w:rsid w:val="008F39E8"/>
    <w:rsid w:val="00935E88"/>
    <w:rsid w:val="00945BA1"/>
    <w:rsid w:val="00950CCA"/>
    <w:rsid w:val="00950F67"/>
    <w:rsid w:val="00962AC9"/>
    <w:rsid w:val="00971154"/>
    <w:rsid w:val="0097306D"/>
    <w:rsid w:val="0098495D"/>
    <w:rsid w:val="00996366"/>
    <w:rsid w:val="009E5E0A"/>
    <w:rsid w:val="009F75FE"/>
    <w:rsid w:val="00A02A86"/>
    <w:rsid w:val="00A15FEC"/>
    <w:rsid w:val="00A21978"/>
    <w:rsid w:val="00A26F21"/>
    <w:rsid w:val="00A31990"/>
    <w:rsid w:val="00A37547"/>
    <w:rsid w:val="00A461ED"/>
    <w:rsid w:val="00A658CD"/>
    <w:rsid w:val="00A6769B"/>
    <w:rsid w:val="00A979C5"/>
    <w:rsid w:val="00AB7F76"/>
    <w:rsid w:val="00AD11B9"/>
    <w:rsid w:val="00AD4FE8"/>
    <w:rsid w:val="00AE234C"/>
    <w:rsid w:val="00AE249B"/>
    <w:rsid w:val="00AE4F91"/>
    <w:rsid w:val="00AF2929"/>
    <w:rsid w:val="00AF6A5F"/>
    <w:rsid w:val="00B13CF7"/>
    <w:rsid w:val="00B44B50"/>
    <w:rsid w:val="00B463DD"/>
    <w:rsid w:val="00B52435"/>
    <w:rsid w:val="00B8696B"/>
    <w:rsid w:val="00B87199"/>
    <w:rsid w:val="00B939E1"/>
    <w:rsid w:val="00BA64B8"/>
    <w:rsid w:val="00BB3A1B"/>
    <w:rsid w:val="00BC17B5"/>
    <w:rsid w:val="00BC7B36"/>
    <w:rsid w:val="00BD0780"/>
    <w:rsid w:val="00BE2899"/>
    <w:rsid w:val="00BF4B1A"/>
    <w:rsid w:val="00C066A0"/>
    <w:rsid w:val="00C20EAB"/>
    <w:rsid w:val="00C21F59"/>
    <w:rsid w:val="00C26D75"/>
    <w:rsid w:val="00C40BF8"/>
    <w:rsid w:val="00C44DDA"/>
    <w:rsid w:val="00C5209C"/>
    <w:rsid w:val="00C573D6"/>
    <w:rsid w:val="00C619AD"/>
    <w:rsid w:val="00C85662"/>
    <w:rsid w:val="00C86841"/>
    <w:rsid w:val="00CA22B3"/>
    <w:rsid w:val="00CA4323"/>
    <w:rsid w:val="00CB10AB"/>
    <w:rsid w:val="00CB203E"/>
    <w:rsid w:val="00CC4CE3"/>
    <w:rsid w:val="00CD5E28"/>
    <w:rsid w:val="00CE01F9"/>
    <w:rsid w:val="00D26AC9"/>
    <w:rsid w:val="00D31DAE"/>
    <w:rsid w:val="00D32A9B"/>
    <w:rsid w:val="00D36D9E"/>
    <w:rsid w:val="00D46650"/>
    <w:rsid w:val="00D46F8B"/>
    <w:rsid w:val="00D721B9"/>
    <w:rsid w:val="00D7346B"/>
    <w:rsid w:val="00D861AB"/>
    <w:rsid w:val="00D925ED"/>
    <w:rsid w:val="00DA09D2"/>
    <w:rsid w:val="00DC379E"/>
    <w:rsid w:val="00DC55AC"/>
    <w:rsid w:val="00DD3D6E"/>
    <w:rsid w:val="00DE780F"/>
    <w:rsid w:val="00DF17D5"/>
    <w:rsid w:val="00E03B08"/>
    <w:rsid w:val="00E16E4C"/>
    <w:rsid w:val="00E35B33"/>
    <w:rsid w:val="00E45EBE"/>
    <w:rsid w:val="00E53801"/>
    <w:rsid w:val="00E546CD"/>
    <w:rsid w:val="00E57E82"/>
    <w:rsid w:val="00E62299"/>
    <w:rsid w:val="00E858D7"/>
    <w:rsid w:val="00EA34D8"/>
    <w:rsid w:val="00EA616B"/>
    <w:rsid w:val="00EB005B"/>
    <w:rsid w:val="00EB086B"/>
    <w:rsid w:val="00EB5136"/>
    <w:rsid w:val="00EB6A59"/>
    <w:rsid w:val="00EC28CB"/>
    <w:rsid w:val="00ED07AB"/>
    <w:rsid w:val="00ED5D81"/>
    <w:rsid w:val="00EF1629"/>
    <w:rsid w:val="00EF69B3"/>
    <w:rsid w:val="00EF7B21"/>
    <w:rsid w:val="00F03602"/>
    <w:rsid w:val="00F15DB8"/>
    <w:rsid w:val="00F171FF"/>
    <w:rsid w:val="00F17C53"/>
    <w:rsid w:val="00F20E7F"/>
    <w:rsid w:val="00F35297"/>
    <w:rsid w:val="00F45688"/>
    <w:rsid w:val="00F70F6F"/>
    <w:rsid w:val="00F75901"/>
    <w:rsid w:val="00F8591D"/>
    <w:rsid w:val="00F87254"/>
    <w:rsid w:val="00F97EA5"/>
    <w:rsid w:val="00FA2941"/>
    <w:rsid w:val="00FB10A5"/>
    <w:rsid w:val="00FC2B4D"/>
    <w:rsid w:val="00FE4669"/>
    <w:rsid w:val="00FE5BD3"/>
    <w:rsid w:val="00FF7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8DC32-4899-4391-A318-F70E6A3A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3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34D51"/>
    <w:rPr>
      <w:color w:val="0000FF" w:themeColor="hyperlink"/>
      <w:u w:val="single"/>
    </w:rPr>
  </w:style>
  <w:style w:type="paragraph" w:styleId="BalonMetni">
    <w:name w:val="Balloon Text"/>
    <w:basedOn w:val="Normal"/>
    <w:link w:val="BalonMetniChar"/>
    <w:uiPriority w:val="99"/>
    <w:semiHidden/>
    <w:unhideWhenUsed/>
    <w:rsid w:val="00945B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45BA1"/>
    <w:rPr>
      <w:rFonts w:ascii="Tahoma" w:hAnsi="Tahoma" w:cs="Tahoma"/>
      <w:sz w:val="16"/>
      <w:szCs w:val="16"/>
    </w:rPr>
  </w:style>
  <w:style w:type="paragraph" w:styleId="ListeParagraf">
    <w:name w:val="List Paragraph"/>
    <w:basedOn w:val="Normal"/>
    <w:uiPriority w:val="34"/>
    <w:qFormat/>
    <w:rsid w:val="00E45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0ABB7-A0C5-4AA6-8AB7-830BA9DF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ÖZEL KALEM</cp:lastModifiedBy>
  <cp:revision>2</cp:revision>
  <cp:lastPrinted>2020-08-06T06:37:00Z</cp:lastPrinted>
  <dcterms:created xsi:type="dcterms:W3CDTF">2022-05-17T07:32:00Z</dcterms:created>
  <dcterms:modified xsi:type="dcterms:W3CDTF">2022-09-14T06:46:00Z</dcterms:modified>
</cp:coreProperties>
</file>